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Times New Roman" w:hAnsi="Times New Roman" w:eastAsia="黑体" w:cs="Times New Roman"/>
          <w:lang w:eastAsia="zh-CN"/>
        </w:rPr>
      </w:pPr>
    </w:p>
    <w:p>
      <w:pPr>
        <w:spacing w:line="360" w:lineRule="auto"/>
        <w:jc w:val="center"/>
        <w:rPr>
          <w:rFonts w:hint="eastAsia" w:ascii="Times New Roman" w:hAnsi="Times New Roman" w:eastAsia="黑体" w:cs="Times New Roman"/>
          <w:lang w:eastAsia="zh-CN"/>
        </w:rPr>
      </w:pPr>
      <w:r>
        <w:rPr>
          <w:rFonts w:hint="eastAsia" w:ascii="Times New Roman" w:hAnsi="Times New Roman" w:eastAsia="黑体" w:cs="Times New Roman"/>
          <w:lang w:eastAsia="zh-CN"/>
        </w:rPr>
        <w:t>淄博海益精细化工有限公司32t/年丙烯腈中试项目</w:t>
      </w:r>
    </w:p>
    <w:p>
      <w:pPr>
        <w:spacing w:line="360" w:lineRule="auto"/>
        <w:jc w:val="center"/>
        <w:rPr>
          <w:rFonts w:ascii="Times New Roman" w:hAnsi="Times New Roman" w:eastAsia="黑体"/>
        </w:rPr>
      </w:pPr>
      <w:r>
        <w:rPr>
          <w:rFonts w:hint="eastAsia" w:ascii="Times New Roman" w:hAnsi="Times New Roman" w:eastAsia="黑体" w:cs="Times New Roman"/>
          <w:lang w:eastAsia="zh-CN"/>
        </w:rPr>
        <w:t>环境影响报告书</w:t>
      </w:r>
      <w:r>
        <w:rPr>
          <w:rFonts w:hint="eastAsia" w:ascii="Times New Roman" w:hAnsi="Times New Roman" w:eastAsia="黑体"/>
        </w:rPr>
        <w:t>报批前</w:t>
      </w:r>
      <w:r>
        <w:rPr>
          <w:rFonts w:ascii="Times New Roman" w:hAnsi="Times New Roman" w:eastAsia="黑体"/>
        </w:rPr>
        <w:t>公示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</w:rPr>
      </w:pPr>
    </w:p>
    <w:p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我单位《</w:t>
      </w:r>
      <w:r>
        <w:rPr>
          <w:rFonts w:hint="eastAsia" w:ascii="Times New Roman" w:hAnsi="Times New Roman" w:cs="Times New Roman"/>
          <w:lang w:val="en-US" w:eastAsia="zh-CN"/>
        </w:rPr>
        <w:t>淄博海益精细化工有限公司32t/年丙烯腈中试项目</w:t>
      </w:r>
      <w:r>
        <w:rPr>
          <w:rFonts w:hint="eastAsia" w:ascii="Times New Roman" w:hAnsi="Times New Roman" w:eastAsia="宋体" w:cs="Times New Roman"/>
          <w:lang w:val="en-US" w:eastAsia="zh-CN"/>
        </w:rPr>
        <w:t>环境影响报告书</w:t>
      </w:r>
      <w:r>
        <w:rPr>
          <w:rFonts w:hint="eastAsia" w:ascii="Times New Roman" w:hAnsi="Times New Roman" w:eastAsia="宋体" w:cs="Times New Roman"/>
        </w:rPr>
        <w:t>》已委托山东鲁唯环保科技有限公司编制完成，</w:t>
      </w:r>
      <w:r>
        <w:rPr>
          <w:rFonts w:hint="eastAsia" w:ascii="Times New Roman" w:hAnsi="Times New Roman" w:eastAsia="宋体" w:cs="Times New Roman"/>
          <w:lang w:val="en-US" w:eastAsia="zh-CN"/>
        </w:rPr>
        <w:t>进行报批前公示</w:t>
      </w:r>
      <w:r>
        <w:rPr>
          <w:rFonts w:hint="eastAsia" w:ascii="Times New Roman" w:hAnsi="Times New Roman" w:eastAsia="宋体" w:cs="Times New Roman"/>
        </w:rPr>
        <w:t>。</w:t>
      </w:r>
    </w:p>
    <w:p>
      <w:pPr>
        <w:spacing w:line="360" w:lineRule="auto"/>
        <w:ind w:firstLine="480" w:firstLineChars="200"/>
        <w:rPr>
          <w:rFonts w:ascii="Times New Roman" w:hAnsi="Times New Roman"/>
        </w:rPr>
      </w:pPr>
      <w:r>
        <w:rPr>
          <w:rFonts w:hint="eastAsia" w:ascii="Times New Roman" w:hAnsi="Times New Roman"/>
        </w:rPr>
        <w:t>根据生态环境</w:t>
      </w:r>
      <w:r>
        <w:rPr>
          <w:rFonts w:ascii="Times New Roman" w:hAnsi="Times New Roman"/>
        </w:rPr>
        <w:t>部令</w:t>
      </w:r>
      <w:r>
        <w:rPr>
          <w:rFonts w:hint="eastAsia" w:ascii="Times New Roman" w:hAnsi="Times New Roman"/>
        </w:rPr>
        <w:t>第4号</w:t>
      </w:r>
      <w:r>
        <w:rPr>
          <w:rFonts w:ascii="Times New Roman" w:hAnsi="Times New Roman"/>
        </w:rPr>
        <w:t>《环境影响评价公众参与办法》</w:t>
      </w:r>
      <w:r>
        <w:rPr>
          <w:rFonts w:hint="eastAsia" w:ascii="Times New Roman" w:hAnsi="Times New Roman"/>
        </w:rPr>
        <w:t>，我单位在向生态环境主管部门报批环境影响报告书前，应当通过网络平台，公开拟报批的环境影响报告书全文和公众参与说明。</w:t>
      </w:r>
    </w:p>
    <w:p>
      <w:pPr>
        <w:spacing w:line="360" w:lineRule="auto"/>
        <w:ind w:firstLine="48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报告书全本和公众</w:t>
      </w:r>
      <w:r>
        <w:rPr>
          <w:rFonts w:hint="eastAsia" w:ascii="Times New Roman" w:hAnsi="Times New Roman"/>
        </w:rPr>
        <w:t>参与说明</w:t>
      </w:r>
      <w:r>
        <w:rPr>
          <w:rFonts w:ascii="Times New Roman" w:hAnsi="Times New Roman"/>
        </w:rPr>
        <w:t>获取方式：</w:t>
      </w:r>
    </w:p>
    <w:p>
      <w:pPr>
        <w:spacing w:line="360" w:lineRule="auto"/>
        <w:ind w:firstLine="480" w:firstLineChars="20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链接：https://pan.baidu.com/s/1spcpM7ZJt1fvrEzKrpCsQg </w:t>
      </w:r>
    </w:p>
    <w:p>
      <w:pPr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kern w:val="0"/>
          <w:sz w:val="24"/>
          <w:szCs w:val="21"/>
        </w:rPr>
      </w:pPr>
      <w:r>
        <w:rPr>
          <w:rFonts w:hint="default" w:ascii="Times New Roman" w:hAnsi="Times New Roman" w:cs="Times New Roman"/>
        </w:rPr>
        <w:t>提取码：cq0</w:t>
      </w:r>
      <w:bookmarkStart w:id="0" w:name="_GoBack"/>
      <w:bookmarkEnd w:id="0"/>
      <w:r>
        <w:rPr>
          <w:rFonts w:hint="default" w:ascii="Times New Roman" w:hAnsi="Times New Roman" w:cs="Times New Roman"/>
        </w:rPr>
        <w:t>2</w:t>
      </w:r>
      <w:r>
        <w:rPr>
          <w:rFonts w:hint="default" w:ascii="Times New Roman" w:hAnsi="Times New Roman" w:cs="Times New Roman"/>
          <w:kern w:val="0"/>
          <w:sz w:val="24"/>
          <w:szCs w:val="21"/>
        </w:rPr>
        <w:t>。</w:t>
      </w:r>
    </w:p>
    <w:p>
      <w:pPr>
        <w:spacing w:line="360" w:lineRule="auto"/>
        <w:ind w:firstLine="480" w:firstLineChars="200"/>
        <w:rPr>
          <w:rFonts w:ascii="Times New Roman" w:hAnsi="Times New Roman"/>
        </w:rPr>
      </w:pPr>
    </w:p>
    <w:p>
      <w:pPr>
        <w:spacing w:line="360" w:lineRule="auto"/>
        <w:ind w:firstLine="480" w:firstLineChars="200"/>
        <w:rPr>
          <w:rFonts w:ascii="Times New Roman" w:hAnsi="Times New Roman" w:eastAsia="黑体"/>
        </w:rPr>
      </w:pPr>
    </w:p>
    <w:p>
      <w:pPr>
        <w:spacing w:line="360" w:lineRule="auto"/>
        <w:ind w:firstLine="480" w:firstLineChars="200"/>
        <w:rPr>
          <w:rFonts w:ascii="Times New Roman" w:hAnsi="Times New Roman"/>
        </w:rPr>
      </w:pPr>
    </w:p>
    <w:p>
      <w:pPr>
        <w:spacing w:line="360" w:lineRule="auto"/>
        <w:ind w:firstLine="480" w:firstLineChars="200"/>
        <w:rPr>
          <w:rFonts w:ascii="Times New Roman" w:hAnsi="Times New Roman"/>
        </w:rPr>
      </w:pPr>
    </w:p>
    <w:p>
      <w:pPr>
        <w:spacing w:line="360" w:lineRule="auto"/>
        <w:ind w:firstLine="480" w:firstLineChars="200"/>
        <w:rPr>
          <w:rFonts w:ascii="Times New Roman" w:hAnsi="Times New Roman"/>
        </w:rPr>
      </w:pPr>
    </w:p>
    <w:p>
      <w:pPr>
        <w:spacing w:line="360" w:lineRule="auto"/>
        <w:ind w:firstLine="480" w:firstLineChars="200"/>
        <w:jc w:val="right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淄博海益精细化工有限公司</w:t>
      </w:r>
    </w:p>
    <w:p>
      <w:pPr>
        <w:spacing w:line="360" w:lineRule="auto"/>
        <w:ind w:firstLine="480" w:firstLineChars="200"/>
        <w:jc w:val="right"/>
      </w:pPr>
      <w:r>
        <w:rPr>
          <w:rFonts w:ascii="Times New Roman" w:hAnsi="Times New Roman"/>
        </w:rPr>
        <w:t>20</w:t>
      </w:r>
      <w:r>
        <w:rPr>
          <w:rFonts w:hint="eastAsia" w:ascii="Times New Roman" w:hAnsi="Times New Roman"/>
        </w:rPr>
        <w:t>2</w:t>
      </w:r>
      <w:r>
        <w:rPr>
          <w:rFonts w:hint="eastAsia" w:ascii="Times New Roman" w:hAnsi="Times New Roman"/>
          <w:lang w:val="en-US" w:eastAsia="zh-CN"/>
        </w:rPr>
        <w:t>4</w:t>
      </w:r>
      <w:r>
        <w:rPr>
          <w:rFonts w:ascii="Times New Roman" w:hAnsi="Times New Roman"/>
        </w:rPr>
        <w:t>年</w:t>
      </w:r>
      <w:r>
        <w:rPr>
          <w:rFonts w:hint="eastAsia" w:ascii="Times New Roman" w:hAnsi="Times New Roman"/>
          <w:lang w:val="en-US" w:eastAsia="zh-CN"/>
        </w:rPr>
        <w:t>2</w:t>
      </w:r>
      <w:r>
        <w:rPr>
          <w:rFonts w:ascii="Times New Roman" w:hAnsi="Times New Roman"/>
        </w:rPr>
        <w:t>月</w:t>
      </w:r>
      <w:r>
        <w:rPr>
          <w:rFonts w:hint="eastAsia" w:ascii="Times New Roman" w:hAnsi="Times New Roman"/>
          <w:lang w:val="en-US" w:eastAsia="zh-CN"/>
        </w:rPr>
        <w:t>6</w:t>
      </w:r>
      <w:r>
        <w:rPr>
          <w:rFonts w:ascii="Times New Roman" w:hAnsi="Times New Roma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zOTg5Y2Y1MWZmMDg2YzYyMjVkNDhlOWNiNmIxZmIifQ=="/>
  </w:docVars>
  <w:rsids>
    <w:rsidRoot w:val="00AF2E3F"/>
    <w:rsid w:val="00025E24"/>
    <w:rsid w:val="001B7761"/>
    <w:rsid w:val="001F1675"/>
    <w:rsid w:val="0026056B"/>
    <w:rsid w:val="00520657"/>
    <w:rsid w:val="006D081D"/>
    <w:rsid w:val="008632BE"/>
    <w:rsid w:val="009D2763"/>
    <w:rsid w:val="00AC25E8"/>
    <w:rsid w:val="00AF2E3F"/>
    <w:rsid w:val="00B60E27"/>
    <w:rsid w:val="00B80828"/>
    <w:rsid w:val="00B83DA1"/>
    <w:rsid w:val="00D54705"/>
    <w:rsid w:val="00DA4BBC"/>
    <w:rsid w:val="00EF2578"/>
    <w:rsid w:val="01927022"/>
    <w:rsid w:val="0293255D"/>
    <w:rsid w:val="05E82BC0"/>
    <w:rsid w:val="07D02834"/>
    <w:rsid w:val="0C13035A"/>
    <w:rsid w:val="23607608"/>
    <w:rsid w:val="31267B4D"/>
    <w:rsid w:val="3C964F8E"/>
    <w:rsid w:val="44BE0D80"/>
    <w:rsid w:val="46D325FD"/>
    <w:rsid w:val="4AA06B93"/>
    <w:rsid w:val="4E94587D"/>
    <w:rsid w:val="59A360BF"/>
    <w:rsid w:val="65A01E7E"/>
    <w:rsid w:val="68070CB6"/>
    <w:rsid w:val="68DB72BC"/>
    <w:rsid w:val="75965489"/>
    <w:rsid w:val="791B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PMingLiU" w:eastAsia="宋体" w:cs="Times New Roman"/>
      <w:kern w:val="2"/>
      <w:sz w:val="24"/>
      <w:szCs w:val="24"/>
      <w:lang w:val="en-US" w:eastAsia="zh-CN" w:bidi="ar-SA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styleId="3">
    <w:name w:val="Normal Indent"/>
    <w:basedOn w:val="1"/>
    <w:next w:val="1"/>
    <w:semiHidden/>
    <w:qFormat/>
    <w:uiPriority w:val="0"/>
    <w:pPr>
      <w:spacing w:line="360" w:lineRule="auto"/>
      <w:ind w:firstLine="480" w:firstLineChars="200"/>
    </w:pPr>
    <w:rPr>
      <w:sz w:val="24"/>
      <w:szCs w:val="20"/>
    </w:rPr>
  </w:style>
  <w:style w:type="paragraph" w:styleId="4">
    <w:name w:val="Body Text Indent"/>
    <w:basedOn w:val="1"/>
    <w:next w:val="5"/>
    <w:autoRedefine/>
    <w:semiHidden/>
    <w:unhideWhenUsed/>
    <w:qFormat/>
    <w:uiPriority w:val="99"/>
    <w:pPr>
      <w:spacing w:after="120" w:afterLines="0" w:afterAutospacing="0"/>
      <w:ind w:left="420" w:leftChars="200"/>
    </w:pPr>
  </w:style>
  <w:style w:type="paragraph" w:customStyle="1" w:styleId="5">
    <w:name w:val="表格编号"/>
    <w:basedOn w:val="1"/>
    <w:next w:val="6"/>
    <w:qFormat/>
    <w:uiPriority w:val="0"/>
    <w:pPr>
      <w:spacing w:line="60" w:lineRule="atLeast"/>
      <w:jc w:val="left"/>
    </w:pPr>
    <w:rPr>
      <w:spacing w:val="10"/>
      <w:szCs w:val="21"/>
    </w:rPr>
  </w:style>
  <w:style w:type="paragraph" w:customStyle="1" w:styleId="6">
    <w:name w:val="表格文字"/>
    <w:basedOn w:val="3"/>
    <w:next w:val="1"/>
    <w:qFormat/>
    <w:uiPriority w:val="0"/>
    <w:pPr>
      <w:jc w:val="center"/>
    </w:p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Body Text First Indent 2"/>
    <w:basedOn w:val="4"/>
    <w:next w:val="1"/>
    <w:semiHidden/>
    <w:unhideWhenUsed/>
    <w:qFormat/>
    <w:uiPriority w:val="99"/>
    <w:pPr>
      <w:ind w:firstLine="420" w:firstLineChars="200"/>
    </w:pPr>
  </w:style>
  <w:style w:type="character" w:styleId="12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Char"/>
    <w:basedOn w:val="11"/>
    <w:link w:val="8"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7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1021</Words>
  <Characters>1179</Characters>
  <Lines>2</Lines>
  <Paragraphs>1</Paragraphs>
  <TotalTime>2</TotalTime>
  <ScaleCrop>false</ScaleCrop>
  <LinksUpToDate>false</LinksUpToDate>
  <CharactersWithSpaces>1179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2020-11-19T07:45:00Z</dcterms:created>
  <dc:creator>Microsoft</dc:creator>
  <cp:lastModifiedBy>木兮</cp:lastModifiedBy>
  <dcterms:modified xsi:type="dcterms:W3CDTF">2024-02-06T00:52:37Z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26D543897557414F9E7BAC1A1C61FDE0_13</vt:lpwstr>
  </property>
</Properties>
</file>